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615BA345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13936C67" w14:textId="19B27932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6EE03B78" w14:textId="77777777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F11AF5D" w14:textId="68385E4B" w:rsidR="005D29A3" w:rsidRPr="00C517E1" w:rsidRDefault="005D29A3" w:rsidP="00C517E1">
      <w:pPr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  <w:r w:rsidRPr="005D29A3">
        <w:rPr>
          <w:rFonts w:eastAsiaTheme="minorEastAsia"/>
          <w:b/>
          <w:color w:val="FFFFFF" w:themeColor="background1"/>
          <w:spacing w:val="15"/>
          <w:sz w:val="28"/>
          <w:szCs w:val="28"/>
        </w:rPr>
        <w:t xml:space="preserve"> </w:t>
      </w:r>
      <w:r w:rsidR="00C517E1" w:rsidRPr="0048784D">
        <w:rPr>
          <w:rFonts w:ascii="Arial" w:hAnsi="Arial" w:cs="Arial"/>
          <w:b/>
          <w:bCs/>
          <w:color w:val="FFFFFF" w:themeColor="background1"/>
          <w:sz w:val="28"/>
          <w:szCs w:val="24"/>
        </w:rPr>
        <w:t>Fourniture d’</w:t>
      </w:r>
      <w:r w:rsidR="006F7235">
        <w:rPr>
          <w:rFonts w:ascii="Arial" w:hAnsi="Arial" w:cs="Arial"/>
          <w:b/>
          <w:bCs/>
          <w:color w:val="FFFFFF" w:themeColor="background1"/>
          <w:sz w:val="28"/>
          <w:szCs w:val="24"/>
        </w:rPr>
        <w:t>un système de positionnement de grande précision</w:t>
      </w:r>
    </w:p>
    <w:p w14:paraId="780740B4" w14:textId="2ADB784C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7A8CA0A" w14:textId="77777777" w:rsidR="005D29A3" w:rsidRDefault="005D29A3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C30D3D9" w14:textId="77777777" w:rsidR="00611C16" w:rsidRDefault="00611C16" w:rsidP="005D29A3">
      <w:pPr>
        <w:rPr>
          <w:color w:val="FFFFFF" w:themeColor="background1"/>
          <w:sz w:val="32"/>
          <w:szCs w:val="32"/>
        </w:rPr>
      </w:pPr>
    </w:p>
    <w:p w14:paraId="38E682ED" w14:textId="3DDEE1AB" w:rsidR="005651EF" w:rsidRPr="00DB23EF" w:rsidRDefault="005651EF" w:rsidP="005D29A3">
      <w:pPr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</w:t>
      </w:r>
      <w:r w:rsidR="005D29A3">
        <w:rPr>
          <w:b/>
          <w:bCs/>
          <w:color w:val="FFFFFF" w:themeColor="background1"/>
          <w:sz w:val="28"/>
          <w:szCs w:val="28"/>
        </w:rPr>
        <w:t>5</w:t>
      </w:r>
      <w:r w:rsidRPr="00DB23EF">
        <w:rPr>
          <w:b/>
          <w:bCs/>
          <w:color w:val="FFFFFF" w:themeColor="background1"/>
          <w:sz w:val="28"/>
          <w:szCs w:val="28"/>
        </w:rPr>
        <w:t>1000</w:t>
      </w:r>
      <w:r w:rsidR="00094CF4">
        <w:rPr>
          <w:b/>
          <w:bCs/>
          <w:color w:val="FFFFFF" w:themeColor="background1"/>
          <w:sz w:val="28"/>
          <w:szCs w:val="28"/>
        </w:rPr>
        <w:t>1</w:t>
      </w:r>
      <w:r w:rsidR="00E6213B">
        <w:rPr>
          <w:b/>
          <w:bCs/>
          <w:color w:val="FFFFFF" w:themeColor="background1"/>
          <w:sz w:val="28"/>
          <w:szCs w:val="28"/>
        </w:rPr>
        <w:t>40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34553010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D24795" w:rsidRPr="00F51BF0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="00793589" w:rsidRPr="00F51BF0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1F3D3FB5" w14:textId="77777777" w:rsidR="00BF0227" w:rsidRPr="000F412F" w:rsidRDefault="00BF0227" w:rsidP="00BF0227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  <w:u w:val="single"/>
        </w:rPr>
      </w:pPr>
      <w:r w:rsidRPr="000F412F">
        <w:rPr>
          <w:rFonts w:ascii="Calibri" w:hAnsi="Calibri" w:cs="Calibri"/>
          <w:b/>
          <w:color w:val="FFFFFF" w:themeColor="background1"/>
          <w:sz w:val="28"/>
          <w:szCs w:val="32"/>
          <w:u w:val="single"/>
        </w:rPr>
        <w:t>Les exigences rédhibitoires « EXI » devront obligatoirement être respectées. Une offre qui ne répond pas à l’ensemble des exigences sera considérée comme irrégulière.</w:t>
      </w: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18E8BE78" w:rsidR="00A034CB" w:rsidRPr="005A7D53" w:rsidRDefault="00ED02EC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3A70081C" w14:textId="4C3030DF" w:rsidR="00ED02EC" w:rsidRPr="001733E9" w:rsidRDefault="00A034CB" w:rsidP="00ED02EC"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>
              <w:t xml:space="preserve"> </w:t>
            </w:r>
            <w:r w:rsidR="00ED02EC">
              <w:t>Système de déplacement fourni par le candidat</w:t>
            </w:r>
          </w:p>
          <w:p w14:paraId="6E724C6D" w14:textId="7C8540A6" w:rsidR="001733E9" w:rsidRDefault="001733E9" w:rsidP="001733E9">
            <w:pPr>
              <w:pStyle w:val="Paragraphedeliste"/>
              <w:numPr>
                <w:ilvl w:val="0"/>
                <w:numId w:val="47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Description du système de déplacement (conception, nombre de table, positionnement, fabricant, entrainement, guidage,</w:t>
            </w:r>
            <w:r w:rsidR="0084128A">
              <w:rPr>
                <w:rFonts w:eastAsia="Times New Roman"/>
              </w:rPr>
              <w:t xml:space="preserve"> </w:t>
            </w:r>
            <w:r>
              <w:rPr>
                <w:rFonts w:eastAsia="Times New Roman"/>
              </w:rPr>
              <w:t>etc)</w:t>
            </w:r>
          </w:p>
          <w:p w14:paraId="0B18A9A1" w14:textId="2AA3675C" w:rsidR="001733E9" w:rsidRDefault="001733E9" w:rsidP="001733E9">
            <w:pPr>
              <w:pStyle w:val="Paragraphedeliste"/>
              <w:numPr>
                <w:ilvl w:val="0"/>
                <w:numId w:val="47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Superficie couverte en termes de déplacement par le système</w:t>
            </w:r>
          </w:p>
          <w:p w14:paraId="59C1056B" w14:textId="1E16D325" w:rsidR="001733E9" w:rsidRPr="001733E9" w:rsidRDefault="001733E9" w:rsidP="001733E9">
            <w:pPr>
              <w:pStyle w:val="Paragraphedeliste"/>
              <w:numPr>
                <w:ilvl w:val="0"/>
                <w:numId w:val="47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Précision et répétabilité du positionnement</w:t>
            </w:r>
          </w:p>
          <w:p w14:paraId="54D8EFE1" w14:textId="77777777" w:rsidR="001733E9" w:rsidRDefault="001733E9" w:rsidP="00ED02EC">
            <w:pPr>
              <w:rPr>
                <w:b/>
                <w:bCs/>
                <w:color w:val="FF0000"/>
              </w:rPr>
            </w:pPr>
            <w:r w:rsidRPr="00EC40B2">
              <w:rPr>
                <w:b/>
                <w:bCs/>
                <w:color w:val="FF0000"/>
              </w:rPr>
              <w:t>EXI1 :</w:t>
            </w:r>
            <w:r>
              <w:rPr>
                <w:b/>
                <w:bCs/>
                <w:color w:val="FF0000"/>
              </w:rPr>
              <w:t xml:space="preserve"> </w:t>
            </w:r>
            <w:r w:rsidRPr="006A6854">
              <w:rPr>
                <w:b/>
                <w:bCs/>
              </w:rPr>
              <w:t>Compatibilité avec les logiciels Dantec</w:t>
            </w:r>
          </w:p>
          <w:p w14:paraId="5D2CB826" w14:textId="67EF1778" w:rsidR="001733E9" w:rsidRPr="006A6854" w:rsidRDefault="001733E9" w:rsidP="00ED02EC">
            <w:pPr>
              <w:rPr>
                <w:b/>
                <w:bCs/>
                <w:color w:val="FF0000"/>
              </w:rPr>
            </w:pPr>
            <w:r w:rsidRPr="006A6854">
              <w:rPr>
                <w:b/>
                <w:bCs/>
                <w:color w:val="FF0000"/>
              </w:rPr>
              <w:t xml:space="preserve">EXI 2 : </w:t>
            </w:r>
            <w:r w:rsidR="006A6854" w:rsidRPr="006A6854">
              <w:rPr>
                <w:b/>
                <w:bCs/>
              </w:rPr>
              <w:t>Positionnement automatique suivant 2 dimensions (hauteur et largeur) dans un plan parallèle aux vitres latérales du bassin. Superficie de 8 mètres par 2 mètres</w:t>
            </w:r>
          </w:p>
          <w:p w14:paraId="5A643AD9" w14:textId="5C809ABE" w:rsidR="006A6854" w:rsidRPr="006A6854" w:rsidRDefault="006A6854" w:rsidP="00ED02EC">
            <w:pPr>
              <w:rPr>
                <w:b/>
                <w:bCs/>
              </w:rPr>
            </w:pPr>
            <w:r w:rsidRPr="006A6854">
              <w:rPr>
                <w:b/>
                <w:bCs/>
                <w:color w:val="FF0000"/>
              </w:rPr>
              <w:t xml:space="preserve">EXI 3 : </w:t>
            </w:r>
            <w:r w:rsidRPr="006A6854">
              <w:rPr>
                <w:b/>
                <w:bCs/>
              </w:rPr>
              <w:t>Précision et répétabilité des déplacements inférieure à 0,5mm</w:t>
            </w:r>
          </w:p>
          <w:p w14:paraId="51E176B3" w14:textId="77777777" w:rsidR="006A6854" w:rsidRDefault="006A6854" w:rsidP="006A6854">
            <w:pPr>
              <w:rPr>
                <w:b/>
                <w:bCs/>
              </w:rPr>
            </w:pPr>
            <w:r w:rsidRPr="006A6854">
              <w:rPr>
                <w:b/>
                <w:bCs/>
                <w:color w:val="FF0000"/>
              </w:rPr>
              <w:t xml:space="preserve">EXI 4 : </w:t>
            </w:r>
            <w:r w:rsidRPr="006A6854">
              <w:rPr>
                <w:b/>
                <w:bCs/>
              </w:rPr>
              <w:t>Vitesse de déplacement minimale de 1500 mm/min</w:t>
            </w:r>
          </w:p>
          <w:p w14:paraId="2C80E5B1" w14:textId="66EE09A9" w:rsidR="006A6854" w:rsidRPr="006A6854" w:rsidRDefault="006A6854" w:rsidP="006A6854">
            <w:pPr>
              <w:rPr>
                <w:b/>
                <w:bCs/>
                <w:color w:val="FF0000"/>
              </w:rPr>
            </w:pPr>
            <w:r>
              <w:rPr>
                <w:b/>
                <w:bCs/>
                <w:color w:val="FF0000"/>
              </w:rPr>
              <w:t xml:space="preserve">EXI 5 : </w:t>
            </w:r>
            <w:r w:rsidR="00202AE9">
              <w:rPr>
                <w:b/>
                <w:bCs/>
              </w:rPr>
              <w:t>Le système doit pouvoir supporter une masse maximum de 20kg</w:t>
            </w:r>
          </w:p>
        </w:tc>
        <w:tc>
          <w:tcPr>
            <w:tcW w:w="1861" w:type="dxa"/>
            <w:vAlign w:val="center"/>
          </w:tcPr>
          <w:p w14:paraId="67F8774A" w14:textId="2C9550AA" w:rsidR="00A034CB" w:rsidRPr="005A7D53" w:rsidRDefault="00ED02EC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A034CB" w14:paraId="2C660AC9" w14:textId="77777777" w:rsidTr="006A6854">
        <w:trPr>
          <w:trHeight w:val="7797"/>
          <w:jc w:val="center"/>
        </w:trPr>
        <w:tc>
          <w:tcPr>
            <w:tcW w:w="8215" w:type="dxa"/>
          </w:tcPr>
          <w:p w14:paraId="5BFB40A2" w14:textId="77777777" w:rsidR="00A034CB" w:rsidRDefault="00A034CB" w:rsidP="009443FD"/>
          <w:p w14:paraId="71D4ED5D" w14:textId="77777777" w:rsidR="00D24795" w:rsidRDefault="00D24795" w:rsidP="009443FD"/>
          <w:p w14:paraId="5C1D61DC" w14:textId="50EB66D6" w:rsidR="00D24795" w:rsidRDefault="00D24795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047E9D92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112106">
        <w:trPr>
          <w:trHeight w:val="989"/>
        </w:trPr>
        <w:tc>
          <w:tcPr>
            <w:tcW w:w="8080" w:type="dxa"/>
            <w:vAlign w:val="center"/>
          </w:tcPr>
          <w:p w14:paraId="076A47FE" w14:textId="5B2003B9" w:rsidR="00BF0227" w:rsidRDefault="00A034CB" w:rsidP="001733E9">
            <w:pPr>
              <w:rPr>
                <w:bCs/>
              </w:rPr>
            </w:pPr>
            <w:r w:rsidRPr="009357E5">
              <w:rPr>
                <w:b/>
              </w:rPr>
              <w:t>Sous-critère 2</w:t>
            </w:r>
            <w:r w:rsidR="00BF0227">
              <w:rPr>
                <w:b/>
              </w:rPr>
              <w:t xml:space="preserve">. </w:t>
            </w:r>
            <w:r w:rsidR="00ED02EC">
              <w:rPr>
                <w:bCs/>
                <w:szCs w:val="24"/>
              </w:rPr>
              <w:t>Installation du système de déplacement dans les locaux de l’Ifremer</w:t>
            </w:r>
          </w:p>
          <w:p w14:paraId="404E247C" w14:textId="77777777" w:rsidR="001733E9" w:rsidRDefault="001733E9" w:rsidP="001733E9">
            <w:pPr>
              <w:pStyle w:val="Paragraphedeliste"/>
              <w:numPr>
                <w:ilvl w:val="0"/>
                <w:numId w:val="46"/>
              </w:numPr>
              <w:rPr>
                <w:bCs/>
              </w:rPr>
            </w:pPr>
            <w:r>
              <w:rPr>
                <w:bCs/>
              </w:rPr>
              <w:t>Dimension, encombrement et fixation du châssis</w:t>
            </w:r>
          </w:p>
          <w:p w14:paraId="6064AA03" w14:textId="77777777" w:rsidR="001733E9" w:rsidRDefault="001733E9" w:rsidP="001733E9">
            <w:pPr>
              <w:pStyle w:val="Paragraphedeliste"/>
              <w:numPr>
                <w:ilvl w:val="0"/>
                <w:numId w:val="46"/>
              </w:numPr>
              <w:rPr>
                <w:bCs/>
              </w:rPr>
            </w:pPr>
            <w:r>
              <w:rPr>
                <w:bCs/>
              </w:rPr>
              <w:t>Fourniture des plans mécaniques au format informatique</w:t>
            </w:r>
          </w:p>
          <w:p w14:paraId="660D6AE3" w14:textId="77777777" w:rsidR="001733E9" w:rsidRDefault="001733E9" w:rsidP="001733E9">
            <w:pPr>
              <w:pStyle w:val="Paragraphedeliste"/>
              <w:numPr>
                <w:ilvl w:val="0"/>
                <w:numId w:val="46"/>
              </w:numPr>
              <w:rPr>
                <w:bCs/>
              </w:rPr>
            </w:pPr>
            <w:r>
              <w:rPr>
                <w:bCs/>
              </w:rPr>
              <w:t>Protocole d’installation avec expression des besoins</w:t>
            </w:r>
          </w:p>
          <w:p w14:paraId="5514623C" w14:textId="77777777" w:rsidR="006A6854" w:rsidRDefault="006A6854" w:rsidP="001733E9">
            <w:pPr>
              <w:pStyle w:val="Paragraphedeliste"/>
              <w:numPr>
                <w:ilvl w:val="0"/>
                <w:numId w:val="46"/>
              </w:numPr>
              <w:rPr>
                <w:bCs/>
              </w:rPr>
            </w:pPr>
            <w:r>
              <w:rPr>
                <w:bCs/>
              </w:rPr>
              <w:t>Description des systèmes de sécurité</w:t>
            </w:r>
          </w:p>
          <w:p w14:paraId="0E49FA63" w14:textId="26B3066D" w:rsidR="006A6854" w:rsidRPr="001733E9" w:rsidRDefault="006A6854" w:rsidP="001733E9">
            <w:pPr>
              <w:pStyle w:val="Paragraphedeliste"/>
              <w:numPr>
                <w:ilvl w:val="0"/>
                <w:numId w:val="46"/>
              </w:numPr>
              <w:rPr>
                <w:bCs/>
              </w:rPr>
            </w:pPr>
            <w:r>
              <w:rPr>
                <w:bCs/>
              </w:rPr>
              <w:t>Description des dispositifs de manutention et d’accès pour la livraison et l’installation</w:t>
            </w:r>
          </w:p>
        </w:tc>
        <w:tc>
          <w:tcPr>
            <w:tcW w:w="1985" w:type="dxa"/>
            <w:vAlign w:val="center"/>
          </w:tcPr>
          <w:p w14:paraId="4717731E" w14:textId="7E23ADBB" w:rsidR="00A034CB" w:rsidRPr="000F412F" w:rsidRDefault="00ED02EC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5</w:t>
            </w:r>
          </w:p>
        </w:tc>
      </w:tr>
      <w:tr w:rsidR="00A034CB" w14:paraId="7D5A458D" w14:textId="77777777" w:rsidTr="006A6854">
        <w:trPr>
          <w:trHeight w:val="9985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4AF4BF64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112106">
        <w:trPr>
          <w:trHeight w:val="1131"/>
        </w:trPr>
        <w:tc>
          <w:tcPr>
            <w:tcW w:w="8080" w:type="dxa"/>
            <w:vAlign w:val="center"/>
          </w:tcPr>
          <w:p w14:paraId="096D81E9" w14:textId="5A3DBF87" w:rsidR="00BF0227" w:rsidRDefault="00BF0227" w:rsidP="00BF0227">
            <w:pPr>
              <w:rPr>
                <w:bCs/>
              </w:rPr>
            </w:pPr>
            <w:r w:rsidRPr="009357E5">
              <w:rPr>
                <w:b/>
              </w:rPr>
              <w:t xml:space="preserve">Sous-critère </w:t>
            </w:r>
            <w:r>
              <w:rPr>
                <w:b/>
              </w:rPr>
              <w:t xml:space="preserve">3. </w:t>
            </w:r>
            <w:r w:rsidR="00ED02EC">
              <w:rPr>
                <w:b/>
              </w:rPr>
              <w:t>Délais</w:t>
            </w:r>
          </w:p>
          <w:p w14:paraId="5066B6F5" w14:textId="5E05757C" w:rsidR="00ED02EC" w:rsidRDefault="00ED02EC" w:rsidP="00ED02EC">
            <w:pPr>
              <w:spacing w:before="0" w:after="0" w:line="240" w:lineRule="auto"/>
            </w:pPr>
            <w:r>
              <w:t>Le candidat devr</w:t>
            </w:r>
            <w:r w:rsidR="00EC0711">
              <w:t>a au maximum finaliser</w:t>
            </w:r>
            <w:r>
              <w:t xml:space="preserve"> l’installation</w:t>
            </w:r>
            <w:r w:rsidR="00EC0711">
              <w:t xml:space="preserve"> et la mise en service</w:t>
            </w:r>
            <w:r>
              <w:t xml:space="preserve"> du système de positionnement le </w:t>
            </w:r>
            <w:r w:rsidR="00EC0711">
              <w:t>31</w:t>
            </w:r>
            <w:r>
              <w:t xml:space="preserve"> mars 2026.</w:t>
            </w:r>
          </w:p>
          <w:p w14:paraId="07702812" w14:textId="0D6E7ECB" w:rsidR="00EC0711" w:rsidRDefault="00EC0711" w:rsidP="00ED02EC">
            <w:pPr>
              <w:spacing w:before="0" w:after="0" w:line="240" w:lineRule="auto"/>
            </w:pPr>
          </w:p>
          <w:p w14:paraId="6302E179" w14:textId="5DFE7364" w:rsidR="00EC0711" w:rsidRDefault="00EC0711" w:rsidP="00ED02EC">
            <w:pPr>
              <w:spacing w:before="0" w:after="0" w:line="240" w:lineRule="auto"/>
            </w:pPr>
            <w:r>
              <w:t>Si le candidat propose un délai égal à cette date, il obtiendra 3 points.</w:t>
            </w:r>
          </w:p>
          <w:p w14:paraId="7CEC39B3" w14:textId="77777777" w:rsidR="00EC0711" w:rsidRDefault="00EC0711" w:rsidP="00ED02EC">
            <w:pPr>
              <w:spacing w:before="0" w:after="0" w:line="240" w:lineRule="auto"/>
            </w:pPr>
          </w:p>
          <w:p w14:paraId="170FE074" w14:textId="1F686EF7" w:rsidR="00ED02EC" w:rsidRDefault="00ED02EC" w:rsidP="00ED02EC">
            <w:pPr>
              <w:spacing w:before="0" w:after="0" w:line="240" w:lineRule="auto"/>
            </w:pPr>
            <w:r>
              <w:t>Si le candidat propose un délai</w:t>
            </w:r>
            <w:r w:rsidR="00EC0711">
              <w:t xml:space="preserve"> </w:t>
            </w:r>
            <w:r w:rsidR="00022F94">
              <w:t>compris entre le 31 mars 2026 et le 17 mars 2026</w:t>
            </w:r>
            <w:r>
              <w:t>, il obtiendra 4 points.</w:t>
            </w:r>
          </w:p>
          <w:p w14:paraId="6AD49512" w14:textId="7867D47D" w:rsidR="00EC0711" w:rsidRDefault="00EC0711" w:rsidP="00ED02EC">
            <w:pPr>
              <w:spacing w:before="0" w:after="0" w:line="240" w:lineRule="auto"/>
            </w:pPr>
          </w:p>
          <w:p w14:paraId="1C0A488B" w14:textId="793F95DB" w:rsidR="00EC0711" w:rsidRDefault="00EC0711" w:rsidP="00EC0711">
            <w:pPr>
              <w:spacing w:before="0" w:after="0" w:line="240" w:lineRule="auto"/>
            </w:pPr>
            <w:r>
              <w:t>Si le candidat propose u</w:t>
            </w:r>
            <w:r w:rsidR="00022F94">
              <w:t>ne installation et mise en service avant le 17 mars 2026</w:t>
            </w:r>
            <w:r>
              <w:t>, il obtiendra la totalité des points soit 5 points.</w:t>
            </w:r>
          </w:p>
          <w:p w14:paraId="424FB07A" w14:textId="77777777" w:rsidR="00EC0711" w:rsidRDefault="00EC0711" w:rsidP="00ED02EC">
            <w:pPr>
              <w:spacing w:before="0" w:after="0" w:line="240" w:lineRule="auto"/>
            </w:pPr>
          </w:p>
          <w:p w14:paraId="48DC3474" w14:textId="7B94A8E3" w:rsidR="00691B8A" w:rsidRDefault="00EC0711" w:rsidP="00ED02EC">
            <w:r>
              <w:t xml:space="preserve">Si le candidat propose un délai </w:t>
            </w:r>
            <w:r w:rsidR="00022F94">
              <w:t>compris entre le 31 mars 2026 et le 07 avril 2026</w:t>
            </w:r>
            <w:r>
              <w:t>, il obtiendra 2 points.</w:t>
            </w:r>
          </w:p>
          <w:p w14:paraId="7EE517C0" w14:textId="55DEEF1E" w:rsidR="00EC0711" w:rsidRDefault="00EC0711" w:rsidP="00EC0711">
            <w:r>
              <w:t xml:space="preserve">Si le candidat propose un délai </w:t>
            </w:r>
            <w:r w:rsidR="00133FAD">
              <w:t>compris entre le 07 avril 2026 et le 13 avril 2026</w:t>
            </w:r>
            <w:r>
              <w:t>, il obtiendra 1 point.</w:t>
            </w:r>
          </w:p>
          <w:p w14:paraId="1B6C168B" w14:textId="688D4E52" w:rsidR="00133FAD" w:rsidRDefault="00EC0711" w:rsidP="00ED02EC">
            <w:r>
              <w:t xml:space="preserve">Si le candidat propose un délai supérieur </w:t>
            </w:r>
            <w:r w:rsidR="00133FAD">
              <w:t>au 13 avril 2026</w:t>
            </w:r>
            <w:r>
              <w:t>, il n’obtiendra pas de points.</w:t>
            </w:r>
          </w:p>
        </w:tc>
        <w:tc>
          <w:tcPr>
            <w:tcW w:w="1985" w:type="dxa"/>
            <w:vAlign w:val="center"/>
          </w:tcPr>
          <w:p w14:paraId="1CA99410" w14:textId="09D3B31A" w:rsidR="00A034CB" w:rsidRPr="009357E5" w:rsidRDefault="00C20CC0" w:rsidP="009443FD">
            <w:pPr>
              <w:jc w:val="center"/>
              <w:rPr>
                <w:b/>
              </w:rPr>
            </w:pPr>
            <w:r w:rsidRPr="00C20CC0">
              <w:rPr>
                <w:b/>
                <w:sz w:val="28"/>
                <w:szCs w:val="32"/>
              </w:rPr>
              <w:t>5</w:t>
            </w:r>
          </w:p>
        </w:tc>
      </w:tr>
      <w:tr w:rsidR="00A034CB" w14:paraId="7E3802EB" w14:textId="77777777" w:rsidTr="00C20CC0">
        <w:trPr>
          <w:trHeight w:val="70"/>
        </w:trPr>
        <w:tc>
          <w:tcPr>
            <w:tcW w:w="8080" w:type="dxa"/>
          </w:tcPr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E33D553" w:rsidR="00E367DB" w:rsidRDefault="00E367DB" w:rsidP="009443FD"/>
          <w:p w14:paraId="258BD815" w14:textId="00ED5E25" w:rsidR="00D24795" w:rsidRDefault="00D24795" w:rsidP="009443FD"/>
          <w:p w14:paraId="2D4173FB" w14:textId="430B230D" w:rsidR="00D24795" w:rsidRDefault="00D24795" w:rsidP="009443FD"/>
          <w:p w14:paraId="1D4C77EA" w14:textId="19A1010F" w:rsidR="00D24795" w:rsidRDefault="00D24795" w:rsidP="009443FD"/>
          <w:p w14:paraId="734AB8E8" w14:textId="77777777" w:rsidR="00D24795" w:rsidRDefault="00D24795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16734960" w14:textId="77777777" w:rsidR="00112106" w:rsidRDefault="00112106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70FE1BD3" w14:textId="051D1FD9" w:rsidR="00085B94" w:rsidRDefault="00FC5161" w:rsidP="00691B8A">
            <w:pPr>
              <w:rPr>
                <w:bCs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 w:rsidR="00085B94">
              <w:rPr>
                <w:b/>
              </w:rPr>
              <w:t>4</w:t>
            </w:r>
            <w:r w:rsidR="00C20CC0">
              <w:rPr>
                <w:b/>
              </w:rPr>
              <w:t>.</w:t>
            </w:r>
            <w:r w:rsidRPr="00D24795">
              <w:rPr>
                <w:b/>
              </w:rPr>
              <w:t xml:space="preserve"> </w:t>
            </w:r>
            <w:r w:rsidR="00ED02EC">
              <w:rPr>
                <w:b/>
              </w:rPr>
              <w:t>Garantie</w:t>
            </w:r>
          </w:p>
          <w:p w14:paraId="5D46A88D" w14:textId="5CC41435" w:rsidR="00085B94" w:rsidRPr="001C200D" w:rsidRDefault="001C200D" w:rsidP="001C200D">
            <w:pPr>
              <w:pStyle w:val="Paragraphedeliste"/>
              <w:numPr>
                <w:ilvl w:val="0"/>
                <w:numId w:val="45"/>
              </w:numPr>
              <w:rPr>
                <w:bCs/>
                <w:szCs w:val="24"/>
              </w:rPr>
            </w:pPr>
            <w:r>
              <w:rPr>
                <w:bCs/>
                <w:szCs w:val="24"/>
              </w:rPr>
              <w:t>Le candidat qui propose une période de garantie égale à la garantie légale se verra attribuer la note de 1 point. Si le candidat propose une période de garantie plus avantageuse, il obtiendra la totalité des points attribués à ce critère.</w:t>
            </w:r>
          </w:p>
        </w:tc>
        <w:tc>
          <w:tcPr>
            <w:tcW w:w="1985" w:type="dxa"/>
            <w:vAlign w:val="center"/>
          </w:tcPr>
          <w:p w14:paraId="7ABD029C" w14:textId="7A3588A0" w:rsidR="00FC5161" w:rsidRPr="00D24795" w:rsidRDefault="001C200D" w:rsidP="00AC3C63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2</w:t>
            </w:r>
          </w:p>
        </w:tc>
      </w:tr>
      <w:tr w:rsidR="00FC5161" w14:paraId="10A30332" w14:textId="77777777" w:rsidTr="00085B94">
        <w:trPr>
          <w:trHeight w:val="10143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3CA250B1" w14:textId="06478E55" w:rsidR="00FC5161" w:rsidRDefault="00FC5161" w:rsidP="00A034CB"/>
    <w:p w14:paraId="022C1771" w14:textId="708C053E" w:rsidR="00085B94" w:rsidRDefault="00085B94" w:rsidP="00A034CB"/>
    <w:p w14:paraId="620FECD9" w14:textId="77777777" w:rsidR="00085B94" w:rsidRDefault="00085B94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793589" w14:paraId="32A188E7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5DEFF31D" w14:textId="77777777" w:rsidR="00793589" w:rsidRPr="00A83D50" w:rsidRDefault="00793589" w:rsidP="00217C95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594E79BF" w14:textId="77777777" w:rsidR="00793589" w:rsidRDefault="00793589" w:rsidP="00217C95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793589" w14:paraId="195F3AFF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7A0DCAB3" w14:textId="3E5844E2" w:rsidR="00793589" w:rsidRPr="005A7D53" w:rsidRDefault="00793589" w:rsidP="00217C95">
            <w:pPr>
              <w:rPr>
                <w:b/>
                <w:sz w:val="28"/>
              </w:rPr>
            </w:pPr>
            <w:r w:rsidRPr="005A7D53">
              <w:rPr>
                <w:b/>
              </w:rPr>
              <w:t xml:space="preserve">Critères </w:t>
            </w:r>
            <w:r>
              <w:rPr>
                <w:b/>
              </w:rPr>
              <w:t>3</w:t>
            </w:r>
            <w:r w:rsidRPr="005A7D53">
              <w:rPr>
                <w:b/>
              </w:rPr>
              <w:t xml:space="preserve"> – Valeur </w:t>
            </w:r>
            <w:r>
              <w:rPr>
                <w:b/>
              </w:rPr>
              <w:t>environnementale et sociale</w:t>
            </w:r>
          </w:p>
        </w:tc>
        <w:tc>
          <w:tcPr>
            <w:tcW w:w="1861" w:type="dxa"/>
            <w:vAlign w:val="center"/>
          </w:tcPr>
          <w:p w14:paraId="7E262B7C" w14:textId="77777777" w:rsidR="00793589" w:rsidRPr="005A7D53" w:rsidRDefault="00793589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793589" w14:paraId="02F2B135" w14:textId="77777777" w:rsidTr="00217C95">
        <w:trPr>
          <w:trHeight w:val="799"/>
          <w:jc w:val="center"/>
        </w:trPr>
        <w:tc>
          <w:tcPr>
            <w:tcW w:w="8215" w:type="dxa"/>
          </w:tcPr>
          <w:p w14:paraId="7567015B" w14:textId="77777777" w:rsidR="00793589" w:rsidRDefault="00793589" w:rsidP="00217C95">
            <w:pPr>
              <w:rPr>
                <w:b/>
              </w:rPr>
            </w:pPr>
          </w:p>
          <w:p w14:paraId="0BABED28" w14:textId="245302E7" w:rsidR="00793589" w:rsidRDefault="00793589" w:rsidP="00217C95">
            <w:pPr>
              <w:jc w:val="both"/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>
              <w:rPr>
                <w:b/>
              </w:rPr>
              <w:t>.</w:t>
            </w:r>
            <w:r>
              <w:t xml:space="preserve"> </w:t>
            </w:r>
            <w:r w:rsidR="00F32E2B">
              <w:rPr>
                <w:rFonts w:cs="Open Sans"/>
                <w:bCs/>
                <w:szCs w:val="24"/>
              </w:rPr>
              <w:t>Résistance</w:t>
            </w:r>
            <w:r w:rsidR="00F32E2B" w:rsidRPr="00AA6876">
              <w:rPr>
                <w:rFonts w:cs="Open Sans"/>
                <w:bCs/>
                <w:szCs w:val="24"/>
              </w:rPr>
              <w:t xml:space="preserve"> d</w:t>
            </w:r>
            <w:r w:rsidR="00F32E2B">
              <w:rPr>
                <w:rFonts w:cs="Open Sans"/>
                <w:bCs/>
                <w:szCs w:val="24"/>
              </w:rPr>
              <w:t>u matériel objet du marché afin de limiter sa casse. Options de recyclage des produits non remplaçable en cas de casse.</w:t>
            </w:r>
          </w:p>
          <w:p w14:paraId="5DB5DCFD" w14:textId="77777777" w:rsidR="00793589" w:rsidRPr="00A034CB" w:rsidRDefault="00793589" w:rsidP="00217C95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vAlign w:val="center"/>
          </w:tcPr>
          <w:p w14:paraId="24EBBE5D" w14:textId="4DE50727" w:rsidR="00793589" w:rsidRPr="005A7D53" w:rsidRDefault="005A60A7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</w:tr>
      <w:tr w:rsidR="00793589" w14:paraId="13A28C8D" w14:textId="77777777" w:rsidTr="00217C95">
        <w:trPr>
          <w:trHeight w:val="8930"/>
          <w:jc w:val="center"/>
        </w:trPr>
        <w:tc>
          <w:tcPr>
            <w:tcW w:w="8215" w:type="dxa"/>
          </w:tcPr>
          <w:p w14:paraId="3384F34E" w14:textId="77777777" w:rsidR="00793589" w:rsidRDefault="00793589" w:rsidP="00217C95"/>
          <w:p w14:paraId="0E76C1E5" w14:textId="77777777" w:rsidR="00793589" w:rsidRDefault="00793589" w:rsidP="00217C95"/>
          <w:p w14:paraId="7CF92E67" w14:textId="77777777" w:rsidR="00793589" w:rsidRDefault="00793589" w:rsidP="00217C95"/>
        </w:tc>
        <w:tc>
          <w:tcPr>
            <w:tcW w:w="1861" w:type="dxa"/>
          </w:tcPr>
          <w:p w14:paraId="7E7618CE" w14:textId="77777777" w:rsidR="00793589" w:rsidRDefault="00793589" w:rsidP="00217C95"/>
        </w:tc>
      </w:tr>
    </w:tbl>
    <w:p w14:paraId="7D3B91EF" w14:textId="0E7C0386" w:rsidR="00FC5161" w:rsidRDefault="00FC5161" w:rsidP="00A034CB"/>
    <w:p w14:paraId="40027CDA" w14:textId="25C95203" w:rsidR="00793589" w:rsidRDefault="00793589" w:rsidP="00A034CB"/>
    <w:p w14:paraId="375BF104" w14:textId="663717A6" w:rsidR="00793589" w:rsidRDefault="00793589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793589" w14:paraId="2FFAAE55" w14:textId="77777777" w:rsidTr="00217C95">
        <w:trPr>
          <w:trHeight w:val="695"/>
        </w:trPr>
        <w:tc>
          <w:tcPr>
            <w:tcW w:w="8080" w:type="dxa"/>
            <w:vAlign w:val="center"/>
          </w:tcPr>
          <w:p w14:paraId="0795B5D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56DCA6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793589" w14:paraId="1F6DB046" w14:textId="77777777" w:rsidTr="00217C95">
        <w:trPr>
          <w:trHeight w:val="752"/>
        </w:trPr>
        <w:tc>
          <w:tcPr>
            <w:tcW w:w="8080" w:type="dxa"/>
            <w:vAlign w:val="center"/>
          </w:tcPr>
          <w:p w14:paraId="3EFEAF59" w14:textId="77777777" w:rsidR="00793589" w:rsidRDefault="00793589" w:rsidP="00217C95">
            <w:pPr>
              <w:rPr>
                <w:b/>
              </w:rPr>
            </w:pPr>
          </w:p>
          <w:p w14:paraId="4B99B336" w14:textId="421D81DB" w:rsidR="00793589" w:rsidRDefault="00793589" w:rsidP="00217C95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</w:t>
            </w:r>
            <w:r w:rsidRPr="00D24795">
              <w:rPr>
                <w:b/>
              </w:rPr>
              <w:t xml:space="preserve"> : </w:t>
            </w:r>
            <w:r w:rsidR="00F32E2B" w:rsidRPr="00505FA2">
              <w:rPr>
                <w:rFonts w:cs="Open Sans"/>
                <w:bCs/>
                <w:szCs w:val="24"/>
              </w:rPr>
              <w:t>Recyclage et traitement des déchets suite à la dépose de l’ancien système de positionnement</w:t>
            </w:r>
          </w:p>
          <w:p w14:paraId="627CFC33" w14:textId="77777777" w:rsidR="00793589" w:rsidRDefault="00793589" w:rsidP="00217C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6FE42BB5" w14:textId="6D151208" w:rsidR="00793589" w:rsidRPr="00D24795" w:rsidRDefault="00BD39F1" w:rsidP="00217C95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7</w:t>
            </w:r>
          </w:p>
        </w:tc>
      </w:tr>
      <w:tr w:rsidR="00793589" w14:paraId="0794641B" w14:textId="77777777" w:rsidTr="00FD3794">
        <w:trPr>
          <w:trHeight w:val="10060"/>
        </w:trPr>
        <w:tc>
          <w:tcPr>
            <w:tcW w:w="8080" w:type="dxa"/>
          </w:tcPr>
          <w:p w14:paraId="4E102819" w14:textId="77777777" w:rsidR="00793589" w:rsidRDefault="00793589" w:rsidP="00217C95"/>
          <w:p w14:paraId="5CDF2989" w14:textId="77777777" w:rsidR="00793589" w:rsidRDefault="00793589" w:rsidP="00217C95"/>
          <w:p w14:paraId="78496088" w14:textId="77777777" w:rsidR="00793589" w:rsidRDefault="00793589" w:rsidP="00217C95"/>
          <w:p w14:paraId="32093399" w14:textId="77777777" w:rsidR="00793589" w:rsidRDefault="00793589" w:rsidP="00217C95"/>
          <w:p w14:paraId="260D4788" w14:textId="77777777" w:rsidR="00793589" w:rsidRDefault="00793589" w:rsidP="00217C95"/>
          <w:p w14:paraId="667DE2CD" w14:textId="77777777" w:rsidR="00793589" w:rsidRDefault="00793589" w:rsidP="00217C95"/>
          <w:p w14:paraId="0672CDBC" w14:textId="77777777" w:rsidR="00793589" w:rsidRDefault="00793589" w:rsidP="00217C95"/>
          <w:p w14:paraId="7D4B510D" w14:textId="77777777" w:rsidR="00793589" w:rsidRDefault="00793589" w:rsidP="00217C95"/>
          <w:p w14:paraId="4D7162EC" w14:textId="77777777" w:rsidR="00793589" w:rsidRDefault="00793589" w:rsidP="00217C95"/>
          <w:p w14:paraId="11ECD3AD" w14:textId="77777777" w:rsidR="00793589" w:rsidRDefault="00793589" w:rsidP="00217C95"/>
          <w:p w14:paraId="45814274" w14:textId="77777777" w:rsidR="00793589" w:rsidRDefault="00793589" w:rsidP="00217C95"/>
          <w:p w14:paraId="0ADF353C" w14:textId="77777777" w:rsidR="00793589" w:rsidRDefault="00793589" w:rsidP="00217C95"/>
          <w:p w14:paraId="3009F126" w14:textId="77777777" w:rsidR="00793589" w:rsidRDefault="00793589" w:rsidP="00217C95"/>
          <w:p w14:paraId="08751B0C" w14:textId="77777777" w:rsidR="00793589" w:rsidRDefault="00793589" w:rsidP="00217C95"/>
          <w:p w14:paraId="0F9B3F7A" w14:textId="77777777" w:rsidR="00793589" w:rsidRDefault="00793589" w:rsidP="00217C95"/>
          <w:p w14:paraId="51DEF3ED" w14:textId="77777777" w:rsidR="00793589" w:rsidRDefault="00793589" w:rsidP="00217C95"/>
          <w:p w14:paraId="7140A54F" w14:textId="77777777" w:rsidR="00793589" w:rsidRDefault="00793589" w:rsidP="00217C95"/>
          <w:p w14:paraId="5812BC36" w14:textId="77777777" w:rsidR="00793589" w:rsidRDefault="00793589" w:rsidP="00217C95"/>
          <w:p w14:paraId="61CB4ED6" w14:textId="77777777" w:rsidR="00793589" w:rsidRDefault="00793589" w:rsidP="00217C95"/>
          <w:p w14:paraId="4F9C652C" w14:textId="77777777" w:rsidR="00793589" w:rsidRDefault="00793589" w:rsidP="00217C95"/>
          <w:p w14:paraId="3DE2255F" w14:textId="77777777" w:rsidR="00793589" w:rsidRDefault="00793589" w:rsidP="00217C95"/>
          <w:p w14:paraId="27C085EE" w14:textId="77777777" w:rsidR="00793589" w:rsidRDefault="00793589" w:rsidP="00217C95"/>
          <w:p w14:paraId="1FDEBBD4" w14:textId="77777777" w:rsidR="00793589" w:rsidRDefault="00793589" w:rsidP="00217C95"/>
          <w:p w14:paraId="3ED8689E" w14:textId="77777777" w:rsidR="00793589" w:rsidRDefault="00793589" w:rsidP="00217C95"/>
          <w:p w14:paraId="0F323C82" w14:textId="77777777" w:rsidR="00793589" w:rsidRDefault="00793589" w:rsidP="00217C95"/>
        </w:tc>
        <w:tc>
          <w:tcPr>
            <w:tcW w:w="1985" w:type="dxa"/>
          </w:tcPr>
          <w:p w14:paraId="1548092B" w14:textId="77777777" w:rsidR="00793589" w:rsidRDefault="00793589" w:rsidP="00217C95"/>
        </w:tc>
      </w:tr>
    </w:tbl>
    <w:p w14:paraId="6A93184A" w14:textId="01A5DAF6" w:rsidR="00793589" w:rsidRDefault="00793589" w:rsidP="00A034CB"/>
    <w:p w14:paraId="52CDB19C" w14:textId="127F4EB4" w:rsidR="00DB025A" w:rsidRDefault="00DB025A" w:rsidP="00A034CB"/>
    <w:p w14:paraId="38FB1A18" w14:textId="1424E83B" w:rsidR="00133FAD" w:rsidRDefault="00133FAD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133FAD" w14:paraId="4EF492EB" w14:textId="77777777" w:rsidTr="00815114">
        <w:trPr>
          <w:trHeight w:val="695"/>
        </w:trPr>
        <w:tc>
          <w:tcPr>
            <w:tcW w:w="8080" w:type="dxa"/>
            <w:vAlign w:val="center"/>
          </w:tcPr>
          <w:p w14:paraId="75B6A130" w14:textId="77777777" w:rsidR="00133FAD" w:rsidRPr="009357E5" w:rsidRDefault="00133FAD" w:rsidP="00815114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7A52A0ED" w14:textId="77777777" w:rsidR="00133FAD" w:rsidRPr="009357E5" w:rsidRDefault="00133FAD" w:rsidP="00815114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133FAD" w14:paraId="41CAD15D" w14:textId="77777777" w:rsidTr="00815114">
        <w:trPr>
          <w:trHeight w:val="752"/>
        </w:trPr>
        <w:tc>
          <w:tcPr>
            <w:tcW w:w="8080" w:type="dxa"/>
            <w:vAlign w:val="center"/>
          </w:tcPr>
          <w:p w14:paraId="17B50DBA" w14:textId="77777777" w:rsidR="00133FAD" w:rsidRDefault="00133FAD" w:rsidP="00815114">
            <w:pPr>
              <w:rPr>
                <w:b/>
              </w:rPr>
            </w:pPr>
          </w:p>
          <w:p w14:paraId="17DC4F92" w14:textId="6F165642" w:rsidR="00133FAD" w:rsidRDefault="00133FAD" w:rsidP="00815114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3</w:t>
            </w:r>
            <w:r w:rsidRPr="00D24795">
              <w:rPr>
                <w:b/>
              </w:rPr>
              <w:t xml:space="preserve"> : </w:t>
            </w:r>
            <w:r w:rsidRPr="0029075F">
              <w:rPr>
                <w:rFonts w:cs="Open Sans"/>
                <w:bCs/>
                <w:szCs w:val="24"/>
              </w:rPr>
              <w:t>Consommation d’énergie du système de positionnement proposé par le candidat</w:t>
            </w:r>
          </w:p>
          <w:p w14:paraId="79E553F3" w14:textId="77777777" w:rsidR="00133FAD" w:rsidRDefault="00133FAD" w:rsidP="00815114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6DD28F28" w14:textId="640B27DF" w:rsidR="00133FAD" w:rsidRPr="00D24795" w:rsidRDefault="00133FAD" w:rsidP="00815114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133FAD" w14:paraId="15E83B1D" w14:textId="77777777" w:rsidTr="00815114">
        <w:trPr>
          <w:trHeight w:val="10060"/>
        </w:trPr>
        <w:tc>
          <w:tcPr>
            <w:tcW w:w="8080" w:type="dxa"/>
          </w:tcPr>
          <w:p w14:paraId="1CCEC2EA" w14:textId="77777777" w:rsidR="00133FAD" w:rsidRDefault="00133FAD" w:rsidP="00815114"/>
          <w:p w14:paraId="43185496" w14:textId="77777777" w:rsidR="00133FAD" w:rsidRDefault="00133FAD" w:rsidP="00815114"/>
          <w:p w14:paraId="1771E692" w14:textId="77777777" w:rsidR="00133FAD" w:rsidRDefault="00133FAD" w:rsidP="00815114"/>
          <w:p w14:paraId="07A72DFC" w14:textId="77777777" w:rsidR="00133FAD" w:rsidRDefault="00133FAD" w:rsidP="00815114"/>
          <w:p w14:paraId="339BBFD7" w14:textId="77777777" w:rsidR="00133FAD" w:rsidRDefault="00133FAD" w:rsidP="00815114"/>
          <w:p w14:paraId="791B63C8" w14:textId="77777777" w:rsidR="00133FAD" w:rsidRDefault="00133FAD" w:rsidP="00815114"/>
          <w:p w14:paraId="2ACFF734" w14:textId="77777777" w:rsidR="00133FAD" w:rsidRDefault="00133FAD" w:rsidP="00815114"/>
          <w:p w14:paraId="074B5000" w14:textId="77777777" w:rsidR="00133FAD" w:rsidRDefault="00133FAD" w:rsidP="00815114"/>
          <w:p w14:paraId="6F48B5C3" w14:textId="77777777" w:rsidR="00133FAD" w:rsidRDefault="00133FAD" w:rsidP="00815114"/>
          <w:p w14:paraId="5371E8A8" w14:textId="77777777" w:rsidR="00133FAD" w:rsidRDefault="00133FAD" w:rsidP="00815114"/>
          <w:p w14:paraId="53F767BF" w14:textId="77777777" w:rsidR="00133FAD" w:rsidRDefault="00133FAD" w:rsidP="00815114"/>
          <w:p w14:paraId="5553E7BF" w14:textId="77777777" w:rsidR="00133FAD" w:rsidRDefault="00133FAD" w:rsidP="00815114"/>
          <w:p w14:paraId="0EEE70AB" w14:textId="77777777" w:rsidR="00133FAD" w:rsidRDefault="00133FAD" w:rsidP="00815114"/>
          <w:p w14:paraId="6C650146" w14:textId="77777777" w:rsidR="00133FAD" w:rsidRDefault="00133FAD" w:rsidP="00815114"/>
          <w:p w14:paraId="79EEBA43" w14:textId="77777777" w:rsidR="00133FAD" w:rsidRDefault="00133FAD" w:rsidP="00815114"/>
          <w:p w14:paraId="566C8277" w14:textId="77777777" w:rsidR="00133FAD" w:rsidRDefault="00133FAD" w:rsidP="00815114"/>
          <w:p w14:paraId="1BD5FF40" w14:textId="77777777" w:rsidR="00133FAD" w:rsidRDefault="00133FAD" w:rsidP="00815114"/>
          <w:p w14:paraId="7BAE02ED" w14:textId="77777777" w:rsidR="00133FAD" w:rsidRDefault="00133FAD" w:rsidP="00815114"/>
          <w:p w14:paraId="5DB345A4" w14:textId="77777777" w:rsidR="00133FAD" w:rsidRDefault="00133FAD" w:rsidP="00815114"/>
          <w:p w14:paraId="4183950C" w14:textId="77777777" w:rsidR="00133FAD" w:rsidRDefault="00133FAD" w:rsidP="00815114"/>
          <w:p w14:paraId="6FF9B97C" w14:textId="77777777" w:rsidR="00133FAD" w:rsidRDefault="00133FAD" w:rsidP="00815114"/>
          <w:p w14:paraId="5A4DB8DD" w14:textId="77777777" w:rsidR="00133FAD" w:rsidRDefault="00133FAD" w:rsidP="00815114"/>
          <w:p w14:paraId="72B9E8FF" w14:textId="77777777" w:rsidR="00133FAD" w:rsidRDefault="00133FAD" w:rsidP="00815114"/>
          <w:p w14:paraId="612C825C" w14:textId="77777777" w:rsidR="00133FAD" w:rsidRDefault="00133FAD" w:rsidP="00815114"/>
          <w:p w14:paraId="0391E9DA" w14:textId="77777777" w:rsidR="00133FAD" w:rsidRDefault="00133FAD" w:rsidP="00815114"/>
        </w:tc>
        <w:tc>
          <w:tcPr>
            <w:tcW w:w="1985" w:type="dxa"/>
          </w:tcPr>
          <w:p w14:paraId="0FC50F4A" w14:textId="77777777" w:rsidR="00133FAD" w:rsidRDefault="00133FAD" w:rsidP="00815114"/>
        </w:tc>
      </w:tr>
    </w:tbl>
    <w:p w14:paraId="4C7FABC0" w14:textId="58ECCD5A" w:rsidR="00133FAD" w:rsidRDefault="00133FAD" w:rsidP="00A034CB"/>
    <w:p w14:paraId="0F8ED60E" w14:textId="77777777" w:rsidR="00133FAD" w:rsidRDefault="00133FAD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DB025A" w14:paraId="17015AFB" w14:textId="77777777" w:rsidTr="004B38D6">
        <w:trPr>
          <w:trHeight w:val="695"/>
        </w:trPr>
        <w:tc>
          <w:tcPr>
            <w:tcW w:w="8080" w:type="dxa"/>
            <w:vAlign w:val="center"/>
          </w:tcPr>
          <w:p w14:paraId="598A2526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3BFFAB3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DB025A" w14:paraId="64764057" w14:textId="77777777" w:rsidTr="004B38D6">
        <w:trPr>
          <w:trHeight w:val="752"/>
        </w:trPr>
        <w:tc>
          <w:tcPr>
            <w:tcW w:w="8080" w:type="dxa"/>
            <w:vAlign w:val="center"/>
          </w:tcPr>
          <w:p w14:paraId="2A0BFA45" w14:textId="77777777" w:rsidR="00DB025A" w:rsidRDefault="00DB025A" w:rsidP="004B38D6">
            <w:pPr>
              <w:rPr>
                <w:b/>
              </w:rPr>
            </w:pPr>
          </w:p>
          <w:p w14:paraId="288CED8D" w14:textId="371B347B" w:rsidR="00DB025A" w:rsidRDefault="00DB025A" w:rsidP="004B38D6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 w:rsidR="00133FAD">
              <w:rPr>
                <w:b/>
              </w:rPr>
              <w:t>4</w:t>
            </w:r>
            <w:r w:rsidRPr="00D24795">
              <w:rPr>
                <w:b/>
              </w:rPr>
              <w:t xml:space="preserve"> : </w:t>
            </w:r>
            <w:r w:rsidR="00F32E2B" w:rsidRPr="00A5052F">
              <w:rPr>
                <w:rFonts w:cs="Open Sans"/>
                <w:bCs/>
                <w:szCs w:val="24"/>
              </w:rPr>
              <w:t xml:space="preserve">Modalités mise en œuvre pour l’égalité homme/femme </w:t>
            </w:r>
            <w:r w:rsidR="00F32E2B">
              <w:rPr>
                <w:rFonts w:cs="Open Sans"/>
                <w:bCs/>
                <w:szCs w:val="24"/>
              </w:rPr>
              <w:t>dans les équipes travaillant pour la réalisation des prestations du marché</w:t>
            </w:r>
          </w:p>
          <w:p w14:paraId="418214D0" w14:textId="77777777" w:rsidR="00DB025A" w:rsidRDefault="00DB025A" w:rsidP="004B38D6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36653A31" w14:textId="3F9756B5" w:rsidR="00DB025A" w:rsidRPr="00D24795" w:rsidRDefault="00133FAD" w:rsidP="004B38D6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2</w:t>
            </w:r>
          </w:p>
        </w:tc>
      </w:tr>
      <w:tr w:rsidR="00DB025A" w14:paraId="36B8C66B" w14:textId="77777777" w:rsidTr="004B38D6">
        <w:trPr>
          <w:trHeight w:val="10060"/>
        </w:trPr>
        <w:tc>
          <w:tcPr>
            <w:tcW w:w="8080" w:type="dxa"/>
          </w:tcPr>
          <w:p w14:paraId="278F41F1" w14:textId="77777777" w:rsidR="00DB025A" w:rsidRDefault="00DB025A" w:rsidP="004B38D6"/>
          <w:p w14:paraId="3DE18973" w14:textId="77777777" w:rsidR="00DB025A" w:rsidRDefault="00DB025A" w:rsidP="004B38D6"/>
          <w:p w14:paraId="1062E4E3" w14:textId="77777777" w:rsidR="00DB025A" w:rsidRDefault="00DB025A" w:rsidP="004B38D6"/>
          <w:p w14:paraId="3CF37F5A" w14:textId="77777777" w:rsidR="00DB025A" w:rsidRDefault="00DB025A" w:rsidP="004B38D6"/>
          <w:p w14:paraId="646983F3" w14:textId="77777777" w:rsidR="00DB025A" w:rsidRDefault="00DB025A" w:rsidP="004B38D6"/>
          <w:p w14:paraId="3EF7DC77" w14:textId="77777777" w:rsidR="00DB025A" w:rsidRDefault="00DB025A" w:rsidP="004B38D6"/>
          <w:p w14:paraId="45D19D3E" w14:textId="77777777" w:rsidR="00DB025A" w:rsidRDefault="00DB025A" w:rsidP="004B38D6"/>
          <w:p w14:paraId="158A2F77" w14:textId="77777777" w:rsidR="00DB025A" w:rsidRDefault="00DB025A" w:rsidP="004B38D6"/>
          <w:p w14:paraId="714B96D5" w14:textId="77777777" w:rsidR="00DB025A" w:rsidRDefault="00DB025A" w:rsidP="004B38D6"/>
          <w:p w14:paraId="7BE668D4" w14:textId="77777777" w:rsidR="00DB025A" w:rsidRDefault="00DB025A" w:rsidP="004B38D6"/>
          <w:p w14:paraId="51508C2B" w14:textId="77777777" w:rsidR="00DB025A" w:rsidRDefault="00DB025A" w:rsidP="004B38D6"/>
          <w:p w14:paraId="1A1E30E7" w14:textId="77777777" w:rsidR="00DB025A" w:rsidRDefault="00DB025A" w:rsidP="004B38D6"/>
          <w:p w14:paraId="1346DB3F" w14:textId="77777777" w:rsidR="00DB025A" w:rsidRDefault="00DB025A" w:rsidP="004B38D6"/>
          <w:p w14:paraId="2055C4C0" w14:textId="77777777" w:rsidR="00DB025A" w:rsidRDefault="00DB025A" w:rsidP="004B38D6"/>
          <w:p w14:paraId="1569AA75" w14:textId="77777777" w:rsidR="00DB025A" w:rsidRDefault="00DB025A" w:rsidP="004B38D6"/>
          <w:p w14:paraId="11BD0088" w14:textId="77777777" w:rsidR="00DB025A" w:rsidRDefault="00DB025A" w:rsidP="004B38D6"/>
          <w:p w14:paraId="1ACA1376" w14:textId="77777777" w:rsidR="00DB025A" w:rsidRDefault="00DB025A" w:rsidP="004B38D6"/>
          <w:p w14:paraId="5559563B" w14:textId="77777777" w:rsidR="00DB025A" w:rsidRDefault="00DB025A" w:rsidP="004B38D6"/>
          <w:p w14:paraId="5F4DF065" w14:textId="77777777" w:rsidR="00DB025A" w:rsidRDefault="00DB025A" w:rsidP="004B38D6"/>
          <w:p w14:paraId="4C0C4029" w14:textId="77777777" w:rsidR="00DB025A" w:rsidRDefault="00DB025A" w:rsidP="004B38D6"/>
          <w:p w14:paraId="0D064D33" w14:textId="77777777" w:rsidR="00DB025A" w:rsidRDefault="00DB025A" w:rsidP="004B38D6"/>
          <w:p w14:paraId="45CC4B02" w14:textId="77777777" w:rsidR="00DB025A" w:rsidRDefault="00DB025A" w:rsidP="004B38D6"/>
          <w:p w14:paraId="49666F62" w14:textId="77777777" w:rsidR="00DB025A" w:rsidRDefault="00DB025A" w:rsidP="004B38D6"/>
          <w:p w14:paraId="79CBCC67" w14:textId="77777777" w:rsidR="00DB025A" w:rsidRDefault="00DB025A" w:rsidP="004B38D6"/>
          <w:p w14:paraId="1A6D8867" w14:textId="77777777" w:rsidR="00DB025A" w:rsidRDefault="00DB025A" w:rsidP="004B38D6"/>
        </w:tc>
        <w:tc>
          <w:tcPr>
            <w:tcW w:w="1985" w:type="dxa"/>
          </w:tcPr>
          <w:p w14:paraId="771689FE" w14:textId="77777777" w:rsidR="00DB025A" w:rsidRDefault="00DB025A" w:rsidP="004B38D6"/>
        </w:tc>
      </w:tr>
    </w:tbl>
    <w:p w14:paraId="7E491371" w14:textId="77777777" w:rsidR="00DB025A" w:rsidRPr="00A034CB" w:rsidRDefault="00DB025A" w:rsidP="00A034CB"/>
    <w:bookmarkEnd w:id="0"/>
    <w:sectPr w:rsidR="00DB025A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DejaVu Sans Condensed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C967950"/>
    <w:multiLevelType w:val="hybridMultilevel"/>
    <w:tmpl w:val="949477EE"/>
    <w:lvl w:ilvl="0" w:tplc="06ECE6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EC54FD1"/>
    <w:multiLevelType w:val="hybridMultilevel"/>
    <w:tmpl w:val="8B3854D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34D7B0A"/>
    <w:multiLevelType w:val="hybridMultilevel"/>
    <w:tmpl w:val="C114D8B8"/>
    <w:lvl w:ilvl="0" w:tplc="BFBC1D2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2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E47FF9"/>
    <w:multiLevelType w:val="hybridMultilevel"/>
    <w:tmpl w:val="E59897F2"/>
    <w:lvl w:ilvl="0" w:tplc="3D3ED67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DC4DFB"/>
    <w:multiLevelType w:val="hybridMultilevel"/>
    <w:tmpl w:val="1D689D36"/>
    <w:lvl w:ilvl="0" w:tplc="793463FC">
      <w:numFmt w:val="bullet"/>
      <w:lvlText w:val="-"/>
      <w:lvlJc w:val="left"/>
      <w:pPr>
        <w:ind w:left="4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1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3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5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3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C01D3A"/>
    <w:multiLevelType w:val="hybridMultilevel"/>
    <w:tmpl w:val="881AF692"/>
    <w:lvl w:ilvl="0" w:tplc="8C144D0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3"/>
  </w:num>
  <w:num w:numId="3">
    <w:abstractNumId w:val="28"/>
  </w:num>
  <w:num w:numId="4">
    <w:abstractNumId w:val="8"/>
  </w:num>
  <w:num w:numId="5">
    <w:abstractNumId w:val="5"/>
  </w:num>
  <w:num w:numId="6">
    <w:abstractNumId w:val="0"/>
  </w:num>
  <w:num w:numId="7">
    <w:abstractNumId w:val="24"/>
  </w:num>
  <w:num w:numId="8">
    <w:abstractNumId w:val="1"/>
  </w:num>
  <w:num w:numId="9">
    <w:abstractNumId w:val="21"/>
  </w:num>
  <w:num w:numId="10">
    <w:abstractNumId w:val="32"/>
  </w:num>
  <w:num w:numId="11">
    <w:abstractNumId w:val="22"/>
  </w:num>
  <w:num w:numId="12">
    <w:abstractNumId w:val="38"/>
  </w:num>
  <w:num w:numId="13">
    <w:abstractNumId w:val="26"/>
  </w:num>
  <w:num w:numId="14">
    <w:abstractNumId w:val="41"/>
  </w:num>
  <w:num w:numId="15">
    <w:abstractNumId w:val="19"/>
  </w:num>
  <w:num w:numId="16">
    <w:abstractNumId w:val="35"/>
  </w:num>
  <w:num w:numId="17">
    <w:abstractNumId w:val="35"/>
  </w:num>
  <w:num w:numId="18">
    <w:abstractNumId w:val="35"/>
  </w:num>
  <w:num w:numId="19">
    <w:abstractNumId w:val="35"/>
  </w:num>
  <w:num w:numId="20">
    <w:abstractNumId w:val="35"/>
  </w:num>
  <w:num w:numId="21">
    <w:abstractNumId w:val="14"/>
  </w:num>
  <w:num w:numId="22">
    <w:abstractNumId w:val="37"/>
  </w:num>
  <w:num w:numId="23">
    <w:abstractNumId w:val="11"/>
  </w:num>
  <w:num w:numId="24">
    <w:abstractNumId w:val="23"/>
  </w:num>
  <w:num w:numId="25">
    <w:abstractNumId w:val="30"/>
  </w:num>
  <w:num w:numId="26">
    <w:abstractNumId w:val="18"/>
  </w:num>
  <w:num w:numId="27">
    <w:abstractNumId w:val="31"/>
  </w:num>
  <w:num w:numId="28">
    <w:abstractNumId w:val="29"/>
  </w:num>
  <w:num w:numId="29">
    <w:abstractNumId w:val="25"/>
  </w:num>
  <w:num w:numId="30">
    <w:abstractNumId w:val="7"/>
  </w:num>
  <w:num w:numId="31">
    <w:abstractNumId w:val="3"/>
  </w:num>
  <w:num w:numId="32">
    <w:abstractNumId w:val="36"/>
  </w:num>
  <w:num w:numId="33">
    <w:abstractNumId w:val="15"/>
  </w:num>
  <w:num w:numId="34">
    <w:abstractNumId w:val="27"/>
  </w:num>
  <w:num w:numId="35">
    <w:abstractNumId w:val="40"/>
  </w:num>
  <w:num w:numId="36">
    <w:abstractNumId w:val="6"/>
  </w:num>
  <w:num w:numId="37">
    <w:abstractNumId w:val="17"/>
  </w:num>
  <w:num w:numId="38">
    <w:abstractNumId w:val="10"/>
  </w:num>
  <w:num w:numId="39">
    <w:abstractNumId w:val="12"/>
  </w:num>
  <w:num w:numId="40">
    <w:abstractNumId w:val="34"/>
  </w:num>
  <w:num w:numId="41">
    <w:abstractNumId w:val="16"/>
  </w:num>
  <w:num w:numId="42">
    <w:abstractNumId w:val="4"/>
  </w:num>
  <w:num w:numId="43">
    <w:abstractNumId w:val="20"/>
  </w:num>
  <w:num w:numId="44">
    <w:abstractNumId w:val="39"/>
  </w:num>
  <w:num w:numId="45">
    <w:abstractNumId w:val="9"/>
  </w:num>
  <w:num w:numId="46">
    <w:abstractNumId w:val="13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22F94"/>
    <w:rsid w:val="00047D9F"/>
    <w:rsid w:val="00054E7E"/>
    <w:rsid w:val="00055F14"/>
    <w:rsid w:val="00063453"/>
    <w:rsid w:val="00082507"/>
    <w:rsid w:val="000840C3"/>
    <w:rsid w:val="00085B94"/>
    <w:rsid w:val="00086181"/>
    <w:rsid w:val="00086B53"/>
    <w:rsid w:val="00094CF4"/>
    <w:rsid w:val="000A0B60"/>
    <w:rsid w:val="000B69A0"/>
    <w:rsid w:val="000C104C"/>
    <w:rsid w:val="000C51F5"/>
    <w:rsid w:val="000E506B"/>
    <w:rsid w:val="000F412F"/>
    <w:rsid w:val="000F4398"/>
    <w:rsid w:val="00110CEE"/>
    <w:rsid w:val="00112106"/>
    <w:rsid w:val="001223B3"/>
    <w:rsid w:val="00133C41"/>
    <w:rsid w:val="00133FAD"/>
    <w:rsid w:val="0013698D"/>
    <w:rsid w:val="00137951"/>
    <w:rsid w:val="00142237"/>
    <w:rsid w:val="00144684"/>
    <w:rsid w:val="001458C3"/>
    <w:rsid w:val="00150032"/>
    <w:rsid w:val="00151470"/>
    <w:rsid w:val="0015309F"/>
    <w:rsid w:val="001733E9"/>
    <w:rsid w:val="00190630"/>
    <w:rsid w:val="00195474"/>
    <w:rsid w:val="001974BA"/>
    <w:rsid w:val="001A0FD1"/>
    <w:rsid w:val="001A2358"/>
    <w:rsid w:val="001A7FE6"/>
    <w:rsid w:val="001B1E3D"/>
    <w:rsid w:val="001B5C66"/>
    <w:rsid w:val="001C001D"/>
    <w:rsid w:val="001C0BEE"/>
    <w:rsid w:val="001C0E4E"/>
    <w:rsid w:val="001C200D"/>
    <w:rsid w:val="001E5B48"/>
    <w:rsid w:val="001E7111"/>
    <w:rsid w:val="001F1A5C"/>
    <w:rsid w:val="001F38BF"/>
    <w:rsid w:val="00202AE9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FA6"/>
    <w:rsid w:val="003127E4"/>
    <w:rsid w:val="00314F13"/>
    <w:rsid w:val="00316F49"/>
    <w:rsid w:val="00322459"/>
    <w:rsid w:val="00324641"/>
    <w:rsid w:val="003335D1"/>
    <w:rsid w:val="0034240D"/>
    <w:rsid w:val="003432B9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A7"/>
    <w:rsid w:val="005A60E8"/>
    <w:rsid w:val="005B7581"/>
    <w:rsid w:val="005C3119"/>
    <w:rsid w:val="005C468E"/>
    <w:rsid w:val="005D29A3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1B8A"/>
    <w:rsid w:val="006A103B"/>
    <w:rsid w:val="006A6854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4C31"/>
    <w:rsid w:val="006D6C18"/>
    <w:rsid w:val="006F7235"/>
    <w:rsid w:val="00701984"/>
    <w:rsid w:val="00706D64"/>
    <w:rsid w:val="00710845"/>
    <w:rsid w:val="00713964"/>
    <w:rsid w:val="00714BDF"/>
    <w:rsid w:val="00717584"/>
    <w:rsid w:val="007241AD"/>
    <w:rsid w:val="00765E5D"/>
    <w:rsid w:val="007703C7"/>
    <w:rsid w:val="0077372D"/>
    <w:rsid w:val="00774378"/>
    <w:rsid w:val="00782E93"/>
    <w:rsid w:val="00783747"/>
    <w:rsid w:val="007865D0"/>
    <w:rsid w:val="00793589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128A"/>
    <w:rsid w:val="00847161"/>
    <w:rsid w:val="00855A49"/>
    <w:rsid w:val="00857605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5B5D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B7830"/>
    <w:rsid w:val="00BD1847"/>
    <w:rsid w:val="00BD39F1"/>
    <w:rsid w:val="00BD439D"/>
    <w:rsid w:val="00BD52E6"/>
    <w:rsid w:val="00BE0543"/>
    <w:rsid w:val="00BE4CE2"/>
    <w:rsid w:val="00BE53F7"/>
    <w:rsid w:val="00BE70C9"/>
    <w:rsid w:val="00BF0227"/>
    <w:rsid w:val="00BF2A18"/>
    <w:rsid w:val="00BF555D"/>
    <w:rsid w:val="00BF6A2B"/>
    <w:rsid w:val="00C00F7F"/>
    <w:rsid w:val="00C20377"/>
    <w:rsid w:val="00C20CC0"/>
    <w:rsid w:val="00C23BA0"/>
    <w:rsid w:val="00C329FC"/>
    <w:rsid w:val="00C41AEF"/>
    <w:rsid w:val="00C4469B"/>
    <w:rsid w:val="00C457CD"/>
    <w:rsid w:val="00C5022F"/>
    <w:rsid w:val="00C517E1"/>
    <w:rsid w:val="00C553EC"/>
    <w:rsid w:val="00C64E72"/>
    <w:rsid w:val="00C70707"/>
    <w:rsid w:val="00C71CD4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4795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025A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213B"/>
    <w:rsid w:val="00E64E64"/>
    <w:rsid w:val="00E83161"/>
    <w:rsid w:val="00E87AED"/>
    <w:rsid w:val="00E87BBA"/>
    <w:rsid w:val="00EA1930"/>
    <w:rsid w:val="00EA28F4"/>
    <w:rsid w:val="00EB4731"/>
    <w:rsid w:val="00EB5ECF"/>
    <w:rsid w:val="00EC0711"/>
    <w:rsid w:val="00EC2D1D"/>
    <w:rsid w:val="00EC2EC9"/>
    <w:rsid w:val="00ED0287"/>
    <w:rsid w:val="00ED02EC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32BBF"/>
    <w:rsid w:val="00F32E2B"/>
    <w:rsid w:val="00F377A1"/>
    <w:rsid w:val="00F43D00"/>
    <w:rsid w:val="00F45ABE"/>
    <w:rsid w:val="00F50E26"/>
    <w:rsid w:val="00F51BF0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3794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1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9</Pages>
  <Words>607</Words>
  <Characters>3342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44</cp:revision>
  <cp:lastPrinted>2023-10-04T15:13:00Z</cp:lastPrinted>
  <dcterms:created xsi:type="dcterms:W3CDTF">2024-06-11T14:28:00Z</dcterms:created>
  <dcterms:modified xsi:type="dcterms:W3CDTF">2025-06-20T08:58:00Z</dcterms:modified>
</cp:coreProperties>
</file>